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9C" w:rsidRPr="00842B08" w:rsidRDefault="00AF489C" w:rsidP="00AF48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0EFE" w:rsidRPr="00356DEE" w:rsidRDefault="00C10EFE" w:rsidP="00C10EF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6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автономное образовательное   учреждение </w:t>
      </w:r>
    </w:p>
    <w:p w:rsidR="00C10EFE" w:rsidRPr="00356DEE" w:rsidRDefault="00C10EFE" w:rsidP="00C10EF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6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Пролетарская средняя общеобразовательная школа </w:t>
      </w:r>
    </w:p>
    <w:p w:rsidR="00C10EFE" w:rsidRPr="00356DEE" w:rsidRDefault="00C10EFE" w:rsidP="00C10EF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0EFE" w:rsidRPr="00356DEE" w:rsidRDefault="00C10EFE" w:rsidP="00C10EFE">
      <w:pPr>
        <w:rPr>
          <w:bCs/>
          <w:color w:val="000000"/>
          <w:sz w:val="28"/>
          <w:szCs w:val="28"/>
        </w:rPr>
      </w:pPr>
    </w:p>
    <w:p w:rsidR="00C10EFE" w:rsidRPr="00356DEE" w:rsidRDefault="00C10EFE" w:rsidP="00C10EFE">
      <w:pPr>
        <w:jc w:val="center"/>
        <w:rPr>
          <w:b/>
          <w:bCs/>
          <w:color w:val="000000"/>
          <w:sz w:val="28"/>
          <w:szCs w:val="28"/>
        </w:rPr>
      </w:pPr>
    </w:p>
    <w:p w:rsidR="00C10EFE" w:rsidRPr="00356DEE" w:rsidRDefault="00C10EFE" w:rsidP="00C10EFE">
      <w:pPr>
        <w:jc w:val="center"/>
        <w:rPr>
          <w:b/>
          <w:bCs/>
          <w:color w:val="000000"/>
          <w:sz w:val="28"/>
          <w:szCs w:val="28"/>
        </w:rPr>
      </w:pPr>
    </w:p>
    <w:p w:rsidR="00C10EFE" w:rsidRPr="00356DEE" w:rsidRDefault="00C10EFE" w:rsidP="00C10EFE">
      <w:pPr>
        <w:rPr>
          <w:b/>
          <w:bCs/>
          <w:color w:val="000000"/>
          <w:sz w:val="28"/>
          <w:szCs w:val="28"/>
        </w:rPr>
      </w:pPr>
    </w:p>
    <w:p w:rsidR="00C10EFE" w:rsidRPr="00356DEE" w:rsidRDefault="00C10EFE" w:rsidP="00C10E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6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Персонализированная   программа</w:t>
      </w:r>
      <w:r w:rsidRPr="00356D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наставничества</w:t>
      </w:r>
    </w:p>
    <w:p w:rsidR="00C10EFE" w:rsidRPr="00356DEE" w:rsidRDefault="00C10EFE" w:rsidP="00C10E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6DEE">
        <w:rPr>
          <w:rFonts w:ascii="Times New Roman" w:hAnsi="Times New Roman" w:cs="Times New Roman"/>
          <w:color w:val="000000"/>
          <w:sz w:val="28"/>
          <w:szCs w:val="28"/>
        </w:rPr>
        <w:br/>
        <w:t>учителя – наставника:</w:t>
      </w:r>
    </w:p>
    <w:p w:rsidR="00C10EFE" w:rsidRPr="00356DEE" w:rsidRDefault="00C10EFE" w:rsidP="00C10E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6DEE">
        <w:rPr>
          <w:rFonts w:ascii="Times New Roman" w:hAnsi="Times New Roman" w:cs="Times New Roman"/>
          <w:i/>
          <w:color w:val="000000"/>
          <w:sz w:val="28"/>
          <w:szCs w:val="28"/>
        </w:rPr>
        <w:t>Копыловой Татьяны Викторовны</w:t>
      </w:r>
      <w:r w:rsidRPr="00356DE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над молодым педагогом:</w:t>
      </w:r>
    </w:p>
    <w:p w:rsidR="00C10EFE" w:rsidRPr="00356DEE" w:rsidRDefault="00C10EFE" w:rsidP="00C10EF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6DEE">
        <w:rPr>
          <w:rFonts w:ascii="Times New Roman" w:hAnsi="Times New Roman" w:cs="Times New Roman"/>
          <w:i/>
          <w:color w:val="000000"/>
          <w:sz w:val="28"/>
          <w:szCs w:val="28"/>
        </w:rPr>
        <w:t>Сомовой Валерией Александровной</w:t>
      </w:r>
    </w:p>
    <w:p w:rsidR="00C10EFE" w:rsidRPr="00356DEE" w:rsidRDefault="00C10EFE" w:rsidP="00C10EF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10EFE" w:rsidRPr="00356DEE" w:rsidRDefault="00C10EFE" w:rsidP="00C10E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6DEE">
        <w:rPr>
          <w:rFonts w:ascii="Times New Roman" w:hAnsi="Times New Roman" w:cs="Times New Roman"/>
          <w:color w:val="000000"/>
          <w:sz w:val="28"/>
          <w:szCs w:val="28"/>
        </w:rPr>
        <w:t xml:space="preserve">на 2022 – 2023 учебный год        </w:t>
      </w:r>
    </w:p>
    <w:p w:rsidR="00C10EFE" w:rsidRPr="00356DEE" w:rsidRDefault="00C10EFE" w:rsidP="00C10EFE">
      <w:pPr>
        <w:jc w:val="center"/>
        <w:rPr>
          <w:color w:val="000000"/>
          <w:sz w:val="28"/>
          <w:szCs w:val="28"/>
        </w:rPr>
      </w:pPr>
    </w:p>
    <w:p w:rsidR="00C10EFE" w:rsidRPr="00356DEE" w:rsidRDefault="00C10EFE" w:rsidP="00C10EFE">
      <w:pPr>
        <w:jc w:val="center"/>
        <w:rPr>
          <w:color w:val="000000"/>
          <w:sz w:val="28"/>
          <w:szCs w:val="28"/>
        </w:rPr>
      </w:pPr>
    </w:p>
    <w:p w:rsidR="00C10EFE" w:rsidRPr="00356DEE" w:rsidRDefault="00C10EFE" w:rsidP="00C10EFE">
      <w:pPr>
        <w:jc w:val="center"/>
        <w:rPr>
          <w:color w:val="000000"/>
          <w:sz w:val="28"/>
          <w:szCs w:val="28"/>
        </w:rPr>
      </w:pPr>
    </w:p>
    <w:p w:rsidR="00C10EFE" w:rsidRPr="00356DEE" w:rsidRDefault="00C10EFE" w:rsidP="00C10EFE">
      <w:pPr>
        <w:jc w:val="center"/>
        <w:rPr>
          <w:color w:val="000000"/>
          <w:sz w:val="28"/>
          <w:szCs w:val="28"/>
        </w:rPr>
      </w:pPr>
    </w:p>
    <w:p w:rsidR="00C10EFE" w:rsidRPr="00356DEE" w:rsidRDefault="00C10EFE" w:rsidP="00C10EFE">
      <w:pPr>
        <w:jc w:val="center"/>
        <w:rPr>
          <w:color w:val="000000"/>
          <w:sz w:val="28"/>
          <w:szCs w:val="28"/>
        </w:rPr>
      </w:pPr>
    </w:p>
    <w:p w:rsidR="00C10EFE" w:rsidRPr="00356DEE" w:rsidRDefault="00C10EFE" w:rsidP="00C10EFE">
      <w:pPr>
        <w:jc w:val="center"/>
        <w:rPr>
          <w:color w:val="000000"/>
          <w:sz w:val="28"/>
          <w:szCs w:val="28"/>
        </w:rPr>
      </w:pPr>
    </w:p>
    <w:p w:rsidR="00C10EFE" w:rsidRPr="00356DEE" w:rsidRDefault="00C10EFE" w:rsidP="00C10EFE">
      <w:pPr>
        <w:jc w:val="center"/>
        <w:rPr>
          <w:color w:val="000000"/>
          <w:sz w:val="28"/>
          <w:szCs w:val="28"/>
        </w:rPr>
      </w:pPr>
    </w:p>
    <w:p w:rsidR="00C10EFE" w:rsidRPr="00356DEE" w:rsidRDefault="00C10EFE" w:rsidP="00C10EFE">
      <w:pPr>
        <w:jc w:val="center"/>
        <w:rPr>
          <w:color w:val="000000"/>
          <w:sz w:val="28"/>
          <w:szCs w:val="28"/>
        </w:rPr>
      </w:pPr>
    </w:p>
    <w:p w:rsidR="00C10EFE" w:rsidRPr="00356DEE" w:rsidRDefault="00356DEE" w:rsidP="00356DE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C10EFE" w:rsidRPr="00356DEE">
        <w:rPr>
          <w:color w:val="000000"/>
          <w:sz w:val="28"/>
          <w:szCs w:val="28"/>
        </w:rPr>
        <w:t xml:space="preserve"> </w:t>
      </w:r>
      <w:r w:rsidR="00C10EFE" w:rsidRPr="00356DEE">
        <w:rPr>
          <w:rFonts w:ascii="Times New Roman" w:hAnsi="Times New Roman" w:cs="Times New Roman"/>
          <w:color w:val="000000"/>
          <w:sz w:val="28"/>
          <w:szCs w:val="28"/>
        </w:rPr>
        <w:t>р.п. Пролетарий</w:t>
      </w:r>
    </w:p>
    <w:p w:rsidR="00C10EFE" w:rsidRPr="00356DEE" w:rsidRDefault="00C10EFE" w:rsidP="00C10E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6D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AF489C" w:rsidRPr="00AF489C" w:rsidRDefault="00AF489C" w:rsidP="00AF4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89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F489C" w:rsidRPr="00FD1EDB" w:rsidRDefault="00FD1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F489C" w:rsidRPr="00AF489C" w:rsidRDefault="00AF489C">
      <w:pPr>
        <w:rPr>
          <w:rFonts w:ascii="Times New Roman" w:hAnsi="Times New Roman" w:cs="Times New Roman"/>
          <w:sz w:val="24"/>
          <w:szCs w:val="24"/>
        </w:rPr>
      </w:pPr>
      <w:r w:rsidRPr="00AF489C">
        <w:rPr>
          <w:rFonts w:ascii="Times New Roman" w:hAnsi="Times New Roman" w:cs="Times New Roman"/>
          <w:sz w:val="24"/>
          <w:szCs w:val="24"/>
        </w:rPr>
        <w:t xml:space="preserve">Повышение мотивации и саморазвития молодого специалиста с целью повышения успеваемости </w:t>
      </w:r>
      <w:proofErr w:type="gramStart"/>
      <w:r w:rsidRPr="00AF48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489C" w:rsidRPr="00FD1EDB" w:rsidRDefault="00AF489C">
      <w:pPr>
        <w:rPr>
          <w:rFonts w:ascii="Times New Roman" w:hAnsi="Times New Roman" w:cs="Times New Roman"/>
          <w:b/>
          <w:sz w:val="24"/>
          <w:szCs w:val="24"/>
        </w:rPr>
      </w:pPr>
      <w:r w:rsidRPr="00FD1E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489C" w:rsidRDefault="00AF4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Изучить  профессиона</w:t>
      </w:r>
      <w:r w:rsidRPr="00AF489C">
        <w:rPr>
          <w:rFonts w:ascii="Times New Roman" w:hAnsi="Times New Roman" w:cs="Times New Roman"/>
          <w:sz w:val="24"/>
          <w:szCs w:val="24"/>
        </w:rPr>
        <w:t>льные затруднения и потребности молодого</w:t>
      </w:r>
      <w:r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AF489C" w:rsidRDefault="00AF489C">
      <w:pPr>
        <w:rPr>
          <w:rFonts w:ascii="Times New Roman" w:hAnsi="Times New Roman" w:cs="Times New Roman"/>
          <w:sz w:val="24"/>
          <w:szCs w:val="24"/>
        </w:rPr>
      </w:pPr>
      <w:r w:rsidRPr="00AF489C">
        <w:rPr>
          <w:rFonts w:ascii="Times New Roman" w:hAnsi="Times New Roman" w:cs="Times New Roman"/>
          <w:sz w:val="24"/>
          <w:szCs w:val="24"/>
        </w:rPr>
        <w:t xml:space="preserve"> 2. Выстроить индивидуальный маршрут, направленный на успешную </w:t>
      </w:r>
      <w:r>
        <w:rPr>
          <w:rFonts w:ascii="Times New Roman" w:hAnsi="Times New Roman" w:cs="Times New Roman"/>
          <w:sz w:val="24"/>
          <w:szCs w:val="24"/>
        </w:rPr>
        <w:t>адаптацию молодого специалиста</w:t>
      </w:r>
    </w:p>
    <w:p w:rsidR="00AF489C" w:rsidRDefault="00AF489C">
      <w:pPr>
        <w:rPr>
          <w:rFonts w:ascii="Times New Roman" w:hAnsi="Times New Roman" w:cs="Times New Roman"/>
          <w:sz w:val="24"/>
          <w:szCs w:val="24"/>
        </w:rPr>
      </w:pPr>
      <w:r w:rsidRPr="00AF489C">
        <w:rPr>
          <w:rFonts w:ascii="Times New Roman" w:hAnsi="Times New Roman" w:cs="Times New Roman"/>
          <w:sz w:val="24"/>
          <w:szCs w:val="24"/>
        </w:rPr>
        <w:t xml:space="preserve"> З. Сформировать комфортные условия труда для молодого </w:t>
      </w:r>
      <w:r>
        <w:rPr>
          <w:rFonts w:ascii="Times New Roman" w:hAnsi="Times New Roman" w:cs="Times New Roman"/>
          <w:sz w:val="24"/>
          <w:szCs w:val="24"/>
        </w:rPr>
        <w:t>педагога.</w:t>
      </w:r>
    </w:p>
    <w:p w:rsidR="00AF489C" w:rsidRPr="00AF489C" w:rsidRDefault="00AF489C">
      <w:pPr>
        <w:rPr>
          <w:rFonts w:ascii="Times New Roman" w:hAnsi="Times New Roman" w:cs="Times New Roman"/>
          <w:sz w:val="24"/>
          <w:szCs w:val="24"/>
        </w:rPr>
      </w:pPr>
      <w:r w:rsidRPr="00AF489C">
        <w:rPr>
          <w:rFonts w:ascii="Times New Roman" w:hAnsi="Times New Roman" w:cs="Times New Roman"/>
          <w:sz w:val="24"/>
          <w:szCs w:val="24"/>
        </w:rPr>
        <w:t>4. Разработать комплекс образовательных событий по демонстрации приобретенных компетенций, обеспечива</w:t>
      </w:r>
      <w:r>
        <w:rPr>
          <w:rFonts w:ascii="Times New Roman" w:hAnsi="Times New Roman" w:cs="Times New Roman"/>
          <w:sz w:val="24"/>
          <w:szCs w:val="24"/>
        </w:rPr>
        <w:t>ющих повышение успеваемости обуч</w:t>
      </w:r>
      <w:r w:rsidRPr="00AF489C">
        <w:rPr>
          <w:rFonts w:ascii="Times New Roman" w:hAnsi="Times New Roman" w:cs="Times New Roman"/>
          <w:sz w:val="24"/>
          <w:szCs w:val="24"/>
        </w:rPr>
        <w:t>ающихся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89C" w:rsidRPr="00FD1EDB" w:rsidRDefault="00FD1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деятельности:</w:t>
      </w:r>
    </w:p>
    <w:p w:rsidR="00AF489C" w:rsidRPr="00FD1EDB" w:rsidRDefault="00AF489C">
      <w:pPr>
        <w:rPr>
          <w:rFonts w:ascii="Times New Roman" w:hAnsi="Times New Roman" w:cs="Times New Roman"/>
          <w:sz w:val="24"/>
          <w:szCs w:val="24"/>
        </w:rPr>
      </w:pPr>
      <w:r w:rsidRPr="00FD1EDB">
        <w:rPr>
          <w:rFonts w:ascii="Times New Roman" w:hAnsi="Times New Roman" w:cs="Times New Roman"/>
          <w:sz w:val="24"/>
          <w:szCs w:val="24"/>
        </w:rPr>
        <w:t xml:space="preserve">1. Выявление причин возникших трудностей в работе наставляемого: недостаточные навыки работы с нормативной документацией; отсутствие навыков самоанализа; недостаточность владения педагогическими технологиями, затруднения в организации учебного процесса. </w:t>
      </w:r>
    </w:p>
    <w:p w:rsidR="00AF489C" w:rsidRPr="00FD1EDB" w:rsidRDefault="00AF489C">
      <w:pPr>
        <w:rPr>
          <w:rFonts w:ascii="Times New Roman" w:hAnsi="Times New Roman" w:cs="Times New Roman"/>
          <w:sz w:val="24"/>
          <w:szCs w:val="24"/>
        </w:rPr>
      </w:pPr>
      <w:r w:rsidRPr="00FD1EDB">
        <w:rPr>
          <w:rFonts w:ascii="Times New Roman" w:hAnsi="Times New Roman" w:cs="Times New Roman"/>
          <w:sz w:val="24"/>
          <w:szCs w:val="24"/>
        </w:rPr>
        <w:t xml:space="preserve">2. Взаимопосещение уроков и мероприятий участниками программы. </w:t>
      </w:r>
    </w:p>
    <w:p w:rsidR="00AF489C" w:rsidRPr="00FD1EDB" w:rsidRDefault="00AF489C">
      <w:pPr>
        <w:rPr>
          <w:rFonts w:ascii="Times New Roman" w:hAnsi="Times New Roman" w:cs="Times New Roman"/>
          <w:sz w:val="24"/>
          <w:szCs w:val="24"/>
        </w:rPr>
      </w:pPr>
      <w:r w:rsidRPr="00FD1EDB">
        <w:rPr>
          <w:rFonts w:ascii="Times New Roman" w:hAnsi="Times New Roman" w:cs="Times New Roman"/>
          <w:sz w:val="24"/>
          <w:szCs w:val="24"/>
        </w:rPr>
        <w:t>3. Оказание практической помощи по планированию и проведению уроков, в том числе предварительной работе с конспектами уроков и анализ проведённых уроков.</w:t>
      </w:r>
    </w:p>
    <w:p w:rsidR="00FD1EDB" w:rsidRPr="00FD1EDB" w:rsidRDefault="00FD1EDB">
      <w:pPr>
        <w:rPr>
          <w:rFonts w:ascii="Times New Roman" w:hAnsi="Times New Roman" w:cs="Times New Roman"/>
          <w:sz w:val="24"/>
          <w:szCs w:val="24"/>
        </w:rPr>
      </w:pPr>
      <w:r w:rsidRPr="00FD1EDB">
        <w:rPr>
          <w:rFonts w:ascii="Times New Roman" w:hAnsi="Times New Roman" w:cs="Times New Roman"/>
          <w:sz w:val="24"/>
          <w:szCs w:val="24"/>
        </w:rPr>
        <w:t xml:space="preserve"> 4. Д</w:t>
      </w:r>
      <w:r>
        <w:rPr>
          <w:rFonts w:ascii="Times New Roman" w:hAnsi="Times New Roman" w:cs="Times New Roman"/>
          <w:sz w:val="24"/>
          <w:szCs w:val="24"/>
        </w:rPr>
        <w:t xml:space="preserve">емонстрация молодому педагогу </w:t>
      </w:r>
      <w:r w:rsidR="00AF489C" w:rsidRPr="00FD1EDB">
        <w:rPr>
          <w:rFonts w:ascii="Times New Roman" w:hAnsi="Times New Roman" w:cs="Times New Roman"/>
          <w:sz w:val="24"/>
          <w:szCs w:val="24"/>
        </w:rPr>
        <w:t xml:space="preserve"> опыта успешной педагогической деятельности. </w:t>
      </w:r>
    </w:p>
    <w:p w:rsidR="00AF489C" w:rsidRPr="00FD1EDB" w:rsidRDefault="00AF489C">
      <w:pPr>
        <w:rPr>
          <w:rFonts w:ascii="Times New Roman" w:hAnsi="Times New Roman" w:cs="Times New Roman"/>
          <w:sz w:val="24"/>
          <w:szCs w:val="24"/>
        </w:rPr>
      </w:pPr>
      <w:r w:rsidRPr="00FD1EDB">
        <w:rPr>
          <w:rFonts w:ascii="Times New Roman" w:hAnsi="Times New Roman" w:cs="Times New Roman"/>
          <w:sz w:val="24"/>
          <w:szCs w:val="24"/>
        </w:rPr>
        <w:t>5. Организация мониторинга и рефлексии эффективности совместной деятельности</w:t>
      </w:r>
    </w:p>
    <w:p w:rsidR="00FD1EDB" w:rsidRDefault="00AF489C">
      <w:pPr>
        <w:rPr>
          <w:rFonts w:ascii="Times New Roman" w:hAnsi="Times New Roman" w:cs="Times New Roman"/>
          <w:b/>
          <w:sz w:val="24"/>
          <w:szCs w:val="24"/>
        </w:rPr>
      </w:pPr>
      <w:r w:rsidRPr="00FD1EDB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D1EDB" w:rsidRPr="00FD1EDB" w:rsidRDefault="00FD1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D1EDB">
        <w:rPr>
          <w:rFonts w:ascii="Times New Roman" w:hAnsi="Times New Roman" w:cs="Times New Roman"/>
          <w:sz w:val="24"/>
          <w:szCs w:val="24"/>
        </w:rPr>
        <w:t xml:space="preserve"> </w:t>
      </w:r>
      <w:r w:rsidR="00AF489C" w:rsidRPr="00FD1EDB">
        <w:rPr>
          <w:rFonts w:ascii="Times New Roman" w:hAnsi="Times New Roman" w:cs="Times New Roman"/>
          <w:sz w:val="24"/>
          <w:szCs w:val="24"/>
        </w:rPr>
        <w:t xml:space="preserve">повышение профессиональной </w:t>
      </w:r>
      <w:r w:rsidRPr="00FD1EDB">
        <w:rPr>
          <w:rFonts w:ascii="Times New Roman" w:hAnsi="Times New Roman" w:cs="Times New Roman"/>
          <w:sz w:val="24"/>
          <w:szCs w:val="24"/>
        </w:rPr>
        <w:t xml:space="preserve">компетентности молодого педагога в </w:t>
      </w:r>
      <w:r w:rsidR="00AF489C" w:rsidRPr="00FD1EDB">
        <w:rPr>
          <w:rFonts w:ascii="Times New Roman" w:hAnsi="Times New Roman" w:cs="Times New Roman"/>
          <w:sz w:val="24"/>
          <w:szCs w:val="24"/>
        </w:rPr>
        <w:t>вопросах организац</w:t>
      </w:r>
      <w:r w:rsidRPr="00FD1EDB">
        <w:rPr>
          <w:rFonts w:ascii="Times New Roman" w:hAnsi="Times New Roman" w:cs="Times New Roman"/>
          <w:sz w:val="24"/>
          <w:szCs w:val="24"/>
        </w:rPr>
        <w:t xml:space="preserve">ии образовательного процесса; </w:t>
      </w:r>
    </w:p>
    <w:p w:rsidR="000661B2" w:rsidRPr="000661B2" w:rsidRDefault="000661B2" w:rsidP="00066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B2">
        <w:rPr>
          <w:rFonts w:ascii="Times New Roman" w:hAnsi="Times New Roman" w:cs="Times New Roman"/>
          <w:sz w:val="24"/>
          <w:szCs w:val="24"/>
        </w:rPr>
        <w:t xml:space="preserve"> - </w:t>
      </w:r>
      <w:r w:rsidR="00FD1EDB" w:rsidRPr="000661B2">
        <w:rPr>
          <w:rFonts w:ascii="Times New Roman" w:hAnsi="Times New Roman" w:cs="Times New Roman"/>
          <w:sz w:val="24"/>
          <w:szCs w:val="24"/>
        </w:rPr>
        <w:t xml:space="preserve"> </w:t>
      </w:r>
      <w:r w:rsidRPr="000661B2">
        <w:rPr>
          <w:rFonts w:ascii="Times New Roman" w:hAnsi="Times New Roman" w:cs="Times New Roman"/>
          <w:sz w:val="24"/>
          <w:szCs w:val="24"/>
        </w:rPr>
        <w:t xml:space="preserve">повышение мотивации школьников к изучению английского языка и, как следствие,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B2">
        <w:rPr>
          <w:rFonts w:ascii="Times New Roman" w:hAnsi="Times New Roman" w:cs="Times New Roman"/>
          <w:sz w:val="24"/>
          <w:szCs w:val="24"/>
        </w:rPr>
        <w:t>повышение общей успеваемости по предмету;</w:t>
      </w:r>
    </w:p>
    <w:p w:rsidR="000661B2" w:rsidRPr="00842B08" w:rsidRDefault="000661B2" w:rsidP="000661B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Pr="0084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своего теоретического, научно-методического уровня, профессионального мастерства и компетентности, увеличение методического багажа учителя; </w:t>
      </w:r>
    </w:p>
    <w:p w:rsidR="000661B2" w:rsidRPr="00842B08" w:rsidRDefault="000661B2" w:rsidP="000661B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4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апробирование дидактических материалов, тестов, наглядностей, создание персонального сайта учителя для размещения материалов;</w:t>
      </w:r>
    </w:p>
    <w:p w:rsidR="000661B2" w:rsidRPr="00842B08" w:rsidRDefault="000661B2" w:rsidP="000661B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4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проведение открытых уроков, мастер-классов, обоб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 опыта по исследуемой теме.</w:t>
      </w:r>
    </w:p>
    <w:p w:rsidR="00AF489C" w:rsidRDefault="00AF489C">
      <w:pPr>
        <w:rPr>
          <w:rFonts w:ascii="Times New Roman" w:hAnsi="Times New Roman" w:cs="Times New Roman"/>
          <w:sz w:val="24"/>
          <w:szCs w:val="24"/>
        </w:rPr>
      </w:pPr>
    </w:p>
    <w:p w:rsidR="000661B2" w:rsidRDefault="000661B2">
      <w:pPr>
        <w:rPr>
          <w:rFonts w:ascii="Times New Roman" w:hAnsi="Times New Roman" w:cs="Times New Roman"/>
          <w:sz w:val="24"/>
          <w:szCs w:val="24"/>
        </w:rPr>
        <w:sectPr w:rsidR="000661B2" w:rsidSect="00940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1B2" w:rsidRPr="000661B2" w:rsidRDefault="000661B2" w:rsidP="000661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61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План индивидуальной работы с учителем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языка Сомовой Валерией Александровной </w:t>
      </w:r>
      <w:r w:rsidRPr="000661B2">
        <w:rPr>
          <w:rFonts w:ascii="Times New Roman" w:eastAsia="Calibri" w:hAnsi="Times New Roman" w:cs="Times New Roman"/>
          <w:sz w:val="24"/>
          <w:szCs w:val="24"/>
        </w:rPr>
        <w:t xml:space="preserve">по адаптации к профессии </w:t>
      </w:r>
    </w:p>
    <w:p w:rsidR="000661B2" w:rsidRPr="000661B2" w:rsidRDefault="000661B2" w:rsidP="000661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61B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2-й год сотрудничества)</w:t>
      </w:r>
      <w:r w:rsidRPr="000661B2">
        <w:rPr>
          <w:rFonts w:ascii="Times New Roman" w:eastAsia="Calibri" w:hAnsi="Times New Roman" w:cs="Times New Roman"/>
          <w:sz w:val="24"/>
          <w:szCs w:val="24"/>
        </w:rPr>
        <w:t xml:space="preserve"> 2022-2023 учебный год.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34"/>
        <w:gridCol w:w="2126"/>
        <w:gridCol w:w="4395"/>
        <w:gridCol w:w="2268"/>
        <w:gridCol w:w="1842"/>
        <w:gridCol w:w="142"/>
        <w:gridCol w:w="2126"/>
      </w:tblGrid>
      <w:tr w:rsidR="000661B2" w:rsidRPr="000661B2" w:rsidTr="003101E8">
        <w:trPr>
          <w:cantSplit/>
          <w:trHeight w:val="1895"/>
        </w:trPr>
        <w:tc>
          <w:tcPr>
            <w:tcW w:w="1134" w:type="dxa"/>
            <w:textDirection w:val="btLr"/>
          </w:tcPr>
          <w:p w:rsidR="000661B2" w:rsidRPr="000661B2" w:rsidRDefault="000661B2" w:rsidP="003101E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>ФИО молодого специалиста</w:t>
            </w:r>
          </w:p>
        </w:tc>
        <w:tc>
          <w:tcPr>
            <w:tcW w:w="1134" w:type="dxa"/>
            <w:textDirection w:val="btLr"/>
          </w:tcPr>
          <w:p w:rsidR="000661B2" w:rsidRPr="000661B2" w:rsidRDefault="000661B2" w:rsidP="003101E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наставника, должность </w:t>
            </w:r>
          </w:p>
        </w:tc>
        <w:tc>
          <w:tcPr>
            <w:tcW w:w="2126" w:type="dxa"/>
          </w:tcPr>
          <w:p w:rsidR="000661B2" w:rsidRPr="000661B2" w:rsidRDefault="000661B2" w:rsidP="00310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Направления деятельности  </w:t>
            </w:r>
          </w:p>
        </w:tc>
        <w:tc>
          <w:tcPr>
            <w:tcW w:w="4395" w:type="dxa"/>
          </w:tcPr>
          <w:p w:rsidR="000661B2" w:rsidRPr="000661B2" w:rsidRDefault="000661B2" w:rsidP="00310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деятельности </w:t>
            </w:r>
          </w:p>
        </w:tc>
        <w:tc>
          <w:tcPr>
            <w:tcW w:w="2268" w:type="dxa"/>
          </w:tcPr>
          <w:p w:rsidR="000661B2" w:rsidRPr="000661B2" w:rsidRDefault="000661B2" w:rsidP="00310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842" w:type="dxa"/>
          </w:tcPr>
          <w:p w:rsidR="000661B2" w:rsidRPr="000661B2" w:rsidRDefault="000661B2" w:rsidP="00310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отчетности наставника </w:t>
            </w:r>
          </w:p>
        </w:tc>
        <w:tc>
          <w:tcPr>
            <w:tcW w:w="2268" w:type="dxa"/>
            <w:gridSpan w:val="2"/>
          </w:tcPr>
          <w:p w:rsidR="000661B2" w:rsidRPr="000661B2" w:rsidRDefault="000661B2" w:rsidP="00310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отчетности молодого специалиста </w:t>
            </w:r>
          </w:p>
        </w:tc>
      </w:tr>
      <w:tr w:rsidR="000661B2" w:rsidRPr="000661B2" w:rsidTr="003101E8">
        <w:trPr>
          <w:trHeight w:val="1094"/>
        </w:trPr>
        <w:tc>
          <w:tcPr>
            <w:tcW w:w="1134" w:type="dxa"/>
            <w:vMerge w:val="restart"/>
            <w:textDirection w:val="btLr"/>
          </w:tcPr>
          <w:p w:rsidR="000661B2" w:rsidRPr="000661B2" w:rsidRDefault="000661B2" w:rsidP="000661B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Валерия Александровна</w:t>
            </w:r>
          </w:p>
        </w:tc>
        <w:tc>
          <w:tcPr>
            <w:tcW w:w="1134" w:type="dxa"/>
            <w:vMerge w:val="restart"/>
            <w:textDirection w:val="btLr"/>
          </w:tcPr>
          <w:p w:rsidR="000661B2" w:rsidRPr="000661B2" w:rsidRDefault="000661B2" w:rsidP="000661B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F112F5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атьяна Викторовна, учитель английского языка</w:t>
            </w:r>
            <w:r w:rsidR="00F1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высшей </w:t>
            </w: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квалификационной категории </w:t>
            </w:r>
          </w:p>
        </w:tc>
        <w:tc>
          <w:tcPr>
            <w:tcW w:w="2126" w:type="dxa"/>
            <w:vMerge w:val="restart"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помощи  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395" w:type="dxa"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помощь по разработке рабочих программ по предметам, по составлению программ внеурочной деятельности</w:t>
            </w:r>
            <w:proofErr w:type="gramStart"/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воспитательной работы</w:t>
            </w:r>
          </w:p>
        </w:tc>
        <w:tc>
          <w:tcPr>
            <w:tcW w:w="2268" w:type="dxa"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842" w:type="dxa"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Предъявление программы </w:t>
            </w:r>
          </w:p>
        </w:tc>
      </w:tr>
      <w:tr w:rsidR="000661B2" w:rsidRPr="000661B2" w:rsidTr="003101E8">
        <w:trPr>
          <w:trHeight w:val="1373"/>
        </w:trPr>
        <w:tc>
          <w:tcPr>
            <w:tcW w:w="1134" w:type="dxa"/>
            <w:vMerge/>
            <w:textDirection w:val="btLr"/>
          </w:tcPr>
          <w:p w:rsidR="000661B2" w:rsidRPr="000661B2" w:rsidRDefault="000661B2" w:rsidP="003101E8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0661B2" w:rsidRPr="000661B2" w:rsidRDefault="000661B2" w:rsidP="003101E8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разработка образцов конспектов уроков (с учетом требований ФГОС)</w:t>
            </w:r>
          </w:p>
          <w:p w:rsidR="000661B2" w:rsidRPr="000661B2" w:rsidRDefault="000661B2" w:rsidP="00F1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Сентябрь-ноябрь </w:t>
            </w:r>
          </w:p>
        </w:tc>
        <w:tc>
          <w:tcPr>
            <w:tcW w:w="4110" w:type="dxa"/>
            <w:gridSpan w:val="3"/>
          </w:tcPr>
          <w:p w:rsidR="000661B2" w:rsidRPr="000661B2" w:rsidRDefault="000661B2" w:rsidP="00310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</w:t>
            </w:r>
          </w:p>
        </w:tc>
      </w:tr>
      <w:tr w:rsidR="000661B2" w:rsidRPr="000661B2" w:rsidTr="003101E8">
        <w:trPr>
          <w:trHeight w:val="801"/>
        </w:trPr>
        <w:tc>
          <w:tcPr>
            <w:tcW w:w="1134" w:type="dxa"/>
            <w:vMerge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умения составлять поурочные планы разных типов уроков. </w:t>
            </w:r>
          </w:p>
        </w:tc>
        <w:tc>
          <w:tcPr>
            <w:tcW w:w="2268" w:type="dxa"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 (октябрь-май)</w:t>
            </w:r>
          </w:p>
        </w:tc>
        <w:tc>
          <w:tcPr>
            <w:tcW w:w="1984" w:type="dxa"/>
            <w:gridSpan w:val="2"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126" w:type="dxa"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Конспекты уроков. </w:t>
            </w:r>
          </w:p>
        </w:tc>
      </w:tr>
      <w:tr w:rsidR="000661B2" w:rsidRPr="000661B2" w:rsidTr="003101E8">
        <w:trPr>
          <w:trHeight w:val="626"/>
        </w:trPr>
        <w:tc>
          <w:tcPr>
            <w:tcW w:w="1134" w:type="dxa"/>
            <w:vMerge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помощи по организации качественной работы с </w:t>
            </w: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документацией.</w:t>
            </w:r>
          </w:p>
        </w:tc>
        <w:tc>
          <w:tcPr>
            <w:tcW w:w="4395" w:type="dxa"/>
          </w:tcPr>
          <w:p w:rsidR="000661B2" w:rsidRPr="00F112F5" w:rsidRDefault="000661B2" w:rsidP="00F1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 и контроль выполнения требований по работе с ученическими тетрадями</w:t>
            </w:r>
            <w:r w:rsidR="00F112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в тетради контроля. </w:t>
            </w:r>
          </w:p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126" w:type="dxa"/>
          </w:tcPr>
          <w:p w:rsidR="000661B2" w:rsidRP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2" w:rsidRPr="00C048F5" w:rsidTr="003101E8">
        <w:trPr>
          <w:trHeight w:val="690"/>
        </w:trPr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0661B2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«Ведение таблиц учета предметных и метапредметных образовательных результатов». </w:t>
            </w:r>
          </w:p>
          <w:p w:rsidR="00213C69" w:rsidRPr="00F112F5" w:rsidRDefault="00213C69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темы самообразования.</w:t>
            </w:r>
          </w:p>
        </w:tc>
        <w:tc>
          <w:tcPr>
            <w:tcW w:w="2268" w:type="dxa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Октябрь. </w:t>
            </w:r>
          </w:p>
        </w:tc>
        <w:tc>
          <w:tcPr>
            <w:tcW w:w="1984" w:type="dxa"/>
            <w:gridSpan w:val="2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в тетради контроля. </w:t>
            </w:r>
          </w:p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>Готовые таблицы пробелов, журналы УУД</w:t>
            </w:r>
          </w:p>
        </w:tc>
      </w:tr>
      <w:tr w:rsidR="000661B2" w:rsidRPr="00C048F5" w:rsidTr="003101E8"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ведению электронного журнала.</w:t>
            </w:r>
          </w:p>
        </w:tc>
        <w:tc>
          <w:tcPr>
            <w:tcW w:w="2268" w:type="dxa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по необходимости)</w:t>
            </w:r>
          </w:p>
        </w:tc>
        <w:tc>
          <w:tcPr>
            <w:tcW w:w="1984" w:type="dxa"/>
            <w:gridSpan w:val="2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2" w:rsidRPr="00C048F5" w:rsidTr="003101E8"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 w:val="restart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по повышению качества преподавания </w:t>
            </w:r>
          </w:p>
        </w:tc>
        <w:tc>
          <w:tcPr>
            <w:tcW w:w="4395" w:type="dxa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 уроков молодого специалиста учителем наставником.</w:t>
            </w:r>
          </w:p>
          <w:p w:rsidR="000661B2" w:rsidRPr="00F112F5" w:rsidRDefault="00F112F5" w:rsidP="00F1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hAnsi="Times New Roman" w:cs="Times New Roman"/>
                <w:sz w:val="24"/>
                <w:szCs w:val="24"/>
              </w:rPr>
              <w:t>Методы 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формы обучения. Рациона</w:t>
            </w:r>
            <w:r w:rsidRPr="00F112F5">
              <w:rPr>
                <w:rFonts w:ascii="Times New Roman" w:hAnsi="Times New Roman" w:cs="Times New Roman"/>
                <w:sz w:val="24"/>
                <w:szCs w:val="24"/>
              </w:rPr>
              <w:t>льное применение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обучения. Работа с родителя</w:t>
            </w:r>
            <w:r w:rsidRPr="00F112F5">
              <w:rPr>
                <w:rFonts w:ascii="Times New Roman" w:hAnsi="Times New Roman" w:cs="Times New Roman"/>
                <w:sz w:val="24"/>
                <w:szCs w:val="24"/>
              </w:rPr>
              <w:t>ми (содержание, формы и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2F5">
              <w:rPr>
                <w:rFonts w:ascii="Times New Roman" w:hAnsi="Times New Roman" w:cs="Times New Roman"/>
                <w:sz w:val="24"/>
                <w:szCs w:val="24"/>
              </w:rPr>
              <w:t xml:space="preserve">работы). </w:t>
            </w:r>
          </w:p>
        </w:tc>
        <w:tc>
          <w:tcPr>
            <w:tcW w:w="2268" w:type="dxa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1 урока в месяц  </w:t>
            </w:r>
          </w:p>
        </w:tc>
        <w:tc>
          <w:tcPr>
            <w:tcW w:w="1984" w:type="dxa"/>
            <w:gridSpan w:val="2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контроля; справки по анализу уроков. </w:t>
            </w:r>
          </w:p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1 раз в полугодие (курирующему заму). </w:t>
            </w:r>
          </w:p>
        </w:tc>
        <w:tc>
          <w:tcPr>
            <w:tcW w:w="2126" w:type="dxa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Самоанализ уроков. </w:t>
            </w:r>
          </w:p>
        </w:tc>
      </w:tr>
      <w:tr w:rsidR="000661B2" w:rsidRPr="00C048F5" w:rsidTr="003101E8"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посещения молодым специалистом уроков опытных учителей с целью наблюдения и последующего анализа.</w:t>
            </w:r>
          </w:p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Знакомства с новыми педагогическими технологиями, методами, приемами обучения.</w:t>
            </w:r>
          </w:p>
          <w:p w:rsidR="00F112F5" w:rsidRPr="00F112F5" w:rsidRDefault="00F112F5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урока. Виды анализа. Индивидуализация и дифференциация в обучении:</w:t>
            </w:r>
            <w:r w:rsidR="00213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2F5">
              <w:rPr>
                <w:rFonts w:ascii="Times New Roman" w:hAnsi="Times New Roman" w:cs="Times New Roman"/>
                <w:sz w:val="24"/>
                <w:szCs w:val="24"/>
              </w:rPr>
              <w:t xml:space="preserve"> формы, метод</w:t>
            </w:r>
            <w:r w:rsidR="00213C69">
              <w:rPr>
                <w:rFonts w:ascii="Times New Roman" w:hAnsi="Times New Roman" w:cs="Times New Roman"/>
                <w:sz w:val="24"/>
                <w:szCs w:val="24"/>
              </w:rPr>
              <w:t>ы, приемы.</w:t>
            </w:r>
          </w:p>
        </w:tc>
        <w:tc>
          <w:tcPr>
            <w:tcW w:w="2268" w:type="dxa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менее 1 урока в   месяц  </w:t>
            </w:r>
          </w:p>
        </w:tc>
        <w:tc>
          <w:tcPr>
            <w:tcW w:w="1984" w:type="dxa"/>
            <w:gridSpan w:val="2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>Визитные тетради</w:t>
            </w:r>
          </w:p>
          <w:p w:rsidR="000661B2" w:rsidRPr="00F112F5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Calibri" w:hAnsi="Times New Roman" w:cs="Times New Roman"/>
                <w:sz w:val="24"/>
                <w:szCs w:val="24"/>
              </w:rPr>
              <w:t>Отчет 1 раз в полугодие (курирующему заму).</w:t>
            </w:r>
          </w:p>
        </w:tc>
      </w:tr>
      <w:tr w:rsidR="000661B2" w:rsidRPr="00C048F5" w:rsidTr="003101E8"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  <w:r w:rsidR="00213C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3C69" w:rsidRDefault="00F112F5" w:rsidP="0031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на уроках и во внеурочное время. </w:t>
            </w:r>
          </w:p>
          <w:p w:rsidR="00213C69" w:rsidRDefault="00F112F5" w:rsidP="0031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hAnsi="Times New Roman" w:cs="Times New Roman"/>
                <w:sz w:val="24"/>
                <w:szCs w:val="24"/>
              </w:rPr>
              <w:t>Наблюдение за комму</w:t>
            </w:r>
            <w:r w:rsidR="00213C69">
              <w:rPr>
                <w:rFonts w:ascii="Times New Roman" w:hAnsi="Times New Roman" w:cs="Times New Roman"/>
                <w:sz w:val="24"/>
                <w:szCs w:val="24"/>
              </w:rPr>
              <w:t xml:space="preserve">никативным поведением учителя. </w:t>
            </w:r>
          </w:p>
          <w:p w:rsidR="00F112F5" w:rsidRPr="00213C69" w:rsidRDefault="00F112F5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на уроке.</w:t>
            </w:r>
          </w:p>
          <w:p w:rsidR="000661B2" w:rsidRPr="00C048F5" w:rsidRDefault="00213C69" w:rsidP="003101E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0661B2"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 – познавательной мотивации обучения на уроках через технологию развития критического мышлени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268" w:type="dxa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>План МО</w:t>
            </w:r>
          </w:p>
        </w:tc>
        <w:tc>
          <w:tcPr>
            <w:tcW w:w="1984" w:type="dxa"/>
            <w:gridSpan w:val="2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в тетради контроля. </w:t>
            </w:r>
          </w:p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Предъявление разработанного  материала. </w:t>
            </w:r>
          </w:p>
        </w:tc>
      </w:tr>
      <w:tr w:rsidR="000661B2" w:rsidRPr="00C048F5" w:rsidTr="003101E8"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«Эффективные приемы работы по формированию УУД младших школьников» </w:t>
            </w:r>
          </w:p>
        </w:tc>
        <w:tc>
          <w:tcPr>
            <w:tcW w:w="2268" w:type="dxa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  <w:gridSpan w:val="2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консультации </w:t>
            </w:r>
          </w:p>
        </w:tc>
        <w:tc>
          <w:tcPr>
            <w:tcW w:w="2126" w:type="dxa"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661B2" w:rsidRPr="00C048F5" w:rsidTr="003101E8"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районной школе молодого педагога </w:t>
            </w:r>
          </w:p>
        </w:tc>
        <w:tc>
          <w:tcPr>
            <w:tcW w:w="2268" w:type="dxa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мероприятия </w:t>
            </w:r>
          </w:p>
        </w:tc>
        <w:tc>
          <w:tcPr>
            <w:tcW w:w="2126" w:type="dxa"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661B2" w:rsidRPr="00C048F5" w:rsidTr="003101E8"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«Организация работы с детьми</w:t>
            </w:r>
            <w:r w:rsidR="00213C69"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ОВЗ </w:t>
            </w: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  <w:gridSpan w:val="2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консультации </w:t>
            </w:r>
          </w:p>
        </w:tc>
        <w:tc>
          <w:tcPr>
            <w:tcW w:w="2126" w:type="dxa"/>
          </w:tcPr>
          <w:p w:rsidR="000661B2" w:rsidRPr="00C048F5" w:rsidRDefault="000661B2" w:rsidP="003101E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661B2" w:rsidRPr="00213C69" w:rsidTr="003101E8">
        <w:tc>
          <w:tcPr>
            <w:tcW w:w="1134" w:type="dxa"/>
            <w:vMerge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усвоения учащимися программного материала.</w:t>
            </w:r>
          </w:p>
        </w:tc>
        <w:tc>
          <w:tcPr>
            <w:tcW w:w="4395" w:type="dxa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контрольных и диагностических работ. </w:t>
            </w:r>
          </w:p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контроля образовательных результатов</w:t>
            </w:r>
          </w:p>
        </w:tc>
        <w:tc>
          <w:tcPr>
            <w:tcW w:w="1984" w:type="dxa"/>
            <w:gridSpan w:val="2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результатов. </w:t>
            </w:r>
          </w:p>
        </w:tc>
        <w:tc>
          <w:tcPr>
            <w:tcW w:w="2126" w:type="dxa"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результатов. План последействий. </w:t>
            </w:r>
          </w:p>
        </w:tc>
      </w:tr>
      <w:tr w:rsidR="000661B2" w:rsidRPr="00213C69" w:rsidTr="003101E8">
        <w:tc>
          <w:tcPr>
            <w:tcW w:w="1134" w:type="dxa"/>
            <w:vMerge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затруднений.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год.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и интерпретация анкет.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2" w:rsidRPr="00213C69" w:rsidTr="003101E8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9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2" w:rsidRPr="00213C69" w:rsidRDefault="000661B2" w:rsidP="0031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61B2" w:rsidRPr="00213C69" w:rsidRDefault="000661B2" w:rsidP="000661B2">
      <w:pPr>
        <w:rPr>
          <w:rFonts w:ascii="Times New Roman" w:eastAsia="Calibri" w:hAnsi="Times New Roman" w:cs="Times New Roman"/>
          <w:sz w:val="24"/>
          <w:szCs w:val="24"/>
        </w:rPr>
      </w:pPr>
    </w:p>
    <w:p w:rsidR="000661B2" w:rsidRPr="00213C69" w:rsidRDefault="000661B2" w:rsidP="000661B2">
      <w:pPr>
        <w:rPr>
          <w:rFonts w:ascii="Times New Roman" w:eastAsia="Calibri" w:hAnsi="Times New Roman" w:cs="Times New Roman"/>
          <w:sz w:val="24"/>
          <w:szCs w:val="24"/>
        </w:rPr>
      </w:pPr>
      <w:r w:rsidRPr="00213C69">
        <w:rPr>
          <w:rFonts w:ascii="Times New Roman" w:eastAsia="Calibri" w:hAnsi="Times New Roman" w:cs="Times New Roman"/>
          <w:sz w:val="24"/>
          <w:szCs w:val="24"/>
        </w:rPr>
        <w:t>Ознакомлены:</w:t>
      </w:r>
    </w:p>
    <w:p w:rsidR="000661B2" w:rsidRPr="00213C69" w:rsidRDefault="000661B2" w:rsidP="000661B2">
      <w:pPr>
        <w:rPr>
          <w:rFonts w:ascii="Times New Roman" w:eastAsia="Calibri" w:hAnsi="Times New Roman" w:cs="Times New Roman"/>
          <w:sz w:val="24"/>
          <w:szCs w:val="24"/>
        </w:rPr>
      </w:pPr>
      <w:r w:rsidRPr="00213C69">
        <w:rPr>
          <w:rFonts w:ascii="Times New Roman" w:eastAsia="Calibri" w:hAnsi="Times New Roman" w:cs="Times New Roman"/>
          <w:sz w:val="24"/>
          <w:szCs w:val="24"/>
        </w:rPr>
        <w:t>Учитель-наставник: ______________</w:t>
      </w:r>
      <w:r w:rsidR="00213C69">
        <w:rPr>
          <w:rFonts w:ascii="Times New Roman" w:eastAsia="Calibri" w:hAnsi="Times New Roman" w:cs="Times New Roman"/>
          <w:sz w:val="24"/>
          <w:szCs w:val="24"/>
        </w:rPr>
        <w:t xml:space="preserve"> (Копылова Т.В</w:t>
      </w:r>
      <w:r w:rsidRPr="00213C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661B2" w:rsidRPr="00213C69" w:rsidRDefault="000661B2" w:rsidP="000661B2">
      <w:pPr>
        <w:rPr>
          <w:rFonts w:ascii="Times New Roman" w:eastAsia="Calibri" w:hAnsi="Times New Roman" w:cs="Times New Roman"/>
          <w:sz w:val="24"/>
          <w:szCs w:val="24"/>
        </w:rPr>
      </w:pPr>
      <w:r w:rsidRPr="00213C69">
        <w:rPr>
          <w:rFonts w:ascii="Times New Roman" w:eastAsia="Calibri" w:hAnsi="Times New Roman" w:cs="Times New Roman"/>
          <w:sz w:val="24"/>
          <w:szCs w:val="24"/>
        </w:rPr>
        <w:t>Учитель: _______________________</w:t>
      </w:r>
      <w:r w:rsidR="00213C69">
        <w:rPr>
          <w:rFonts w:ascii="Times New Roman" w:eastAsia="Calibri" w:hAnsi="Times New Roman" w:cs="Times New Roman"/>
          <w:sz w:val="24"/>
          <w:szCs w:val="24"/>
        </w:rPr>
        <w:t>(Сомова В.А.</w:t>
      </w:r>
      <w:r w:rsidRPr="00213C6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661B2" w:rsidRPr="00213C69" w:rsidRDefault="000661B2" w:rsidP="000661B2">
      <w:pPr>
        <w:rPr>
          <w:rFonts w:ascii="Times New Roman" w:eastAsia="Calibri" w:hAnsi="Times New Roman" w:cs="Times New Roman"/>
          <w:sz w:val="24"/>
          <w:szCs w:val="24"/>
        </w:rPr>
      </w:pPr>
      <w:r w:rsidRPr="00213C69">
        <w:rPr>
          <w:rFonts w:ascii="Times New Roman" w:eastAsia="Calibri" w:hAnsi="Times New Roman" w:cs="Times New Roman"/>
          <w:sz w:val="24"/>
          <w:szCs w:val="24"/>
        </w:rPr>
        <w:t>Дата: 02.09.2022.</w:t>
      </w:r>
    </w:p>
    <w:p w:rsidR="000661B2" w:rsidRPr="00213C69" w:rsidRDefault="000661B2">
      <w:pPr>
        <w:rPr>
          <w:rFonts w:ascii="Times New Roman" w:hAnsi="Times New Roman" w:cs="Times New Roman"/>
          <w:sz w:val="24"/>
          <w:szCs w:val="24"/>
        </w:rPr>
      </w:pPr>
    </w:p>
    <w:sectPr w:rsidR="000661B2" w:rsidRPr="00213C69" w:rsidSect="000661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86EE1"/>
    <w:multiLevelType w:val="hybridMultilevel"/>
    <w:tmpl w:val="E93A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D5D8F"/>
    <w:multiLevelType w:val="hybridMultilevel"/>
    <w:tmpl w:val="F5F8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489C"/>
    <w:rsid w:val="000661B2"/>
    <w:rsid w:val="00213C69"/>
    <w:rsid w:val="00356DEE"/>
    <w:rsid w:val="00463794"/>
    <w:rsid w:val="00622A31"/>
    <w:rsid w:val="00940482"/>
    <w:rsid w:val="00AF489C"/>
    <w:rsid w:val="00C10EFE"/>
    <w:rsid w:val="00C24955"/>
    <w:rsid w:val="00F112F5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2022-11-23T19:28:00Z</dcterms:created>
  <dcterms:modified xsi:type="dcterms:W3CDTF">2022-11-23T20:33:00Z</dcterms:modified>
</cp:coreProperties>
</file>